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70" w:rsidRDefault="00471970">
      <w:pPr>
        <w:pStyle w:val="ConsPlusNormal"/>
        <w:jc w:val="both"/>
      </w:pPr>
    </w:p>
    <w:p w:rsidR="00471970" w:rsidRDefault="00471970">
      <w:pPr>
        <w:pStyle w:val="ConsPlusNormal"/>
        <w:jc w:val="right"/>
      </w:pPr>
      <w:r>
        <w:t xml:space="preserve">Приложение N </w:t>
      </w:r>
      <w:r w:rsidR="00020120">
        <w:t>2</w:t>
      </w:r>
    </w:p>
    <w:p w:rsidR="00471970" w:rsidRDefault="00B32571" w:rsidP="000E367A">
      <w:pPr>
        <w:pStyle w:val="ConsPlusNormal"/>
        <w:jc w:val="right"/>
      </w:pPr>
      <w:r>
        <w:t xml:space="preserve"> </w:t>
      </w:r>
      <w:r w:rsidR="00A72D26">
        <w:t xml:space="preserve">к решению </w:t>
      </w:r>
      <w:r>
        <w:t xml:space="preserve"> </w:t>
      </w:r>
      <w:r w:rsidR="00A72D26">
        <w:t>муниципального Совета</w:t>
      </w:r>
    </w:p>
    <w:p w:rsidR="000E367A" w:rsidRDefault="00A72D26" w:rsidP="000E367A">
      <w:pPr>
        <w:pStyle w:val="ConsPlusNormal"/>
        <w:jc w:val="right"/>
      </w:pPr>
      <w:r>
        <w:t>муниципального образования</w:t>
      </w:r>
    </w:p>
    <w:p w:rsidR="00AE4E25" w:rsidRDefault="00AE4E25" w:rsidP="000E367A">
      <w:pPr>
        <w:pStyle w:val="ConsPlusNormal"/>
        <w:jc w:val="right"/>
      </w:pPr>
      <w:r>
        <w:t>«</w:t>
      </w:r>
      <w:proofErr w:type="spellStart"/>
      <w:r>
        <w:t>Усть-Паденьгское</w:t>
      </w:r>
      <w:proofErr w:type="spellEnd"/>
      <w:r>
        <w:t>»</w:t>
      </w:r>
    </w:p>
    <w:p w:rsidR="000E367A" w:rsidRDefault="002B1C9E" w:rsidP="000E367A">
      <w:pPr>
        <w:pStyle w:val="ConsPlusNormal"/>
        <w:jc w:val="right"/>
      </w:pPr>
      <w:r>
        <w:t>о</w:t>
      </w:r>
      <w:r w:rsidR="000E367A">
        <w:t>т</w:t>
      </w:r>
      <w:r>
        <w:t xml:space="preserve"> </w:t>
      </w:r>
      <w:r w:rsidR="0044766D">
        <w:t xml:space="preserve">     </w:t>
      </w:r>
      <w:r w:rsidR="0077668E">
        <w:t>26</w:t>
      </w:r>
      <w:r w:rsidR="006C4D60">
        <w:t xml:space="preserve"> </w:t>
      </w:r>
      <w:r w:rsidR="003A6BFF">
        <w:t>но</w:t>
      </w:r>
      <w:r w:rsidR="006C4D60">
        <w:t>ября</w:t>
      </w:r>
      <w:r w:rsidR="0044766D">
        <w:t xml:space="preserve">  </w:t>
      </w:r>
      <w:r w:rsidR="000E367A">
        <w:t xml:space="preserve"> </w:t>
      </w:r>
      <w:r>
        <w:t xml:space="preserve">  </w:t>
      </w:r>
      <w:r w:rsidR="000E367A">
        <w:t>20</w:t>
      </w:r>
      <w:r w:rsidR="0044766D">
        <w:t>21</w:t>
      </w:r>
      <w:r w:rsidR="000E367A">
        <w:t xml:space="preserve"> года №</w:t>
      </w:r>
      <w:r w:rsidR="005F5A1E">
        <w:t xml:space="preserve"> 19</w:t>
      </w:r>
      <w:r>
        <w:t xml:space="preserve"> </w:t>
      </w:r>
      <w:r w:rsidR="00F00BB2">
        <w:t xml:space="preserve">    </w:t>
      </w:r>
    </w:p>
    <w:p w:rsidR="00471970" w:rsidRDefault="00471970">
      <w:pPr>
        <w:pStyle w:val="ConsPlusTitle"/>
        <w:jc w:val="center"/>
      </w:pPr>
      <w:r>
        <w:t>Перечень</w:t>
      </w:r>
    </w:p>
    <w:p w:rsidR="00471970" w:rsidRDefault="00471970">
      <w:pPr>
        <w:pStyle w:val="ConsPlusTitle"/>
        <w:jc w:val="center"/>
      </w:pPr>
      <w:r>
        <w:t>объектов муниципальной собственности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proofErr w:type="spellStart"/>
      <w:r w:rsidR="000E367A">
        <w:t>Усть-Паденьгское</w:t>
      </w:r>
      <w:proofErr w:type="spellEnd"/>
      <w:r>
        <w:t>"</w:t>
      </w:r>
    </w:p>
    <w:p w:rsidR="00471970" w:rsidRDefault="000E367A">
      <w:pPr>
        <w:pStyle w:val="ConsPlusTitle"/>
        <w:jc w:val="center"/>
      </w:pPr>
      <w:r>
        <w:t xml:space="preserve">Шенкурского района </w:t>
      </w:r>
      <w:r w:rsidR="00471970">
        <w:t xml:space="preserve">Архангельской области, </w:t>
      </w:r>
      <w:proofErr w:type="gramStart"/>
      <w:r w:rsidR="00871916">
        <w:t>передаваемых</w:t>
      </w:r>
      <w:proofErr w:type="gramEnd"/>
      <w:r w:rsidR="00471970">
        <w:t xml:space="preserve"> в собственность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r w:rsidR="000E367A">
        <w:t>Шенкурский муниципальный район</w:t>
      </w:r>
      <w:r>
        <w:t>"</w:t>
      </w:r>
    </w:p>
    <w:p w:rsidR="00471970" w:rsidRDefault="00471970">
      <w:pPr>
        <w:pStyle w:val="ConsPlusTitle"/>
        <w:jc w:val="center"/>
      </w:pPr>
      <w:r>
        <w:t>Архангельской области</w:t>
      </w:r>
    </w:p>
    <w:p w:rsidR="00471970" w:rsidRDefault="00471970">
      <w:pPr>
        <w:pStyle w:val="ConsPlusNormal"/>
        <w:jc w:val="both"/>
      </w:pPr>
    </w:p>
    <w:tbl>
      <w:tblPr>
        <w:tblW w:w="14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480"/>
        <w:gridCol w:w="1320"/>
        <w:gridCol w:w="1373"/>
        <w:gridCol w:w="992"/>
        <w:gridCol w:w="1843"/>
        <w:gridCol w:w="1843"/>
        <w:gridCol w:w="1701"/>
        <w:gridCol w:w="1843"/>
        <w:gridCol w:w="2025"/>
      </w:tblGrid>
      <w:tr w:rsidR="00471970" w:rsidTr="003C6E6E">
        <w:tc>
          <w:tcPr>
            <w:tcW w:w="567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480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685" w:type="dxa"/>
            <w:gridSpan w:val="3"/>
          </w:tcPr>
          <w:p w:rsidR="00471970" w:rsidRDefault="00471970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1843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Полное наименование предприятия, учреждения, имущества </w:t>
            </w:r>
            <w:hyperlink w:anchor="P5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43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Укрупненная специализация, назначение имущества </w:t>
            </w:r>
            <w:hyperlink w:anchor="P52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843" w:type="dxa"/>
            <w:vMerge w:val="restart"/>
          </w:tcPr>
          <w:p w:rsidR="00471970" w:rsidRDefault="00471970" w:rsidP="0044766D">
            <w:pPr>
              <w:pStyle w:val="ConsPlusNormal"/>
              <w:pBdr>
                <w:bottom w:val="single" w:sz="12" w:space="1" w:color="auto"/>
              </w:pBdr>
              <w:jc w:val="center"/>
            </w:pPr>
            <w:r>
              <w:t xml:space="preserve">Остаточная балансовая стоимость основных фондов по состоянию </w:t>
            </w:r>
            <w:proofErr w:type="gramStart"/>
            <w:r>
              <w:t>на</w:t>
            </w:r>
            <w:proofErr w:type="gramEnd"/>
          </w:p>
          <w:p w:rsidR="003B099E" w:rsidRDefault="003B099E" w:rsidP="0044766D">
            <w:pPr>
              <w:pStyle w:val="ConsPlusNormal"/>
              <w:pBdr>
                <w:bottom w:val="single" w:sz="12" w:space="1" w:color="auto"/>
              </w:pBdr>
              <w:jc w:val="center"/>
            </w:pPr>
          </w:p>
          <w:p w:rsidR="0044766D" w:rsidRDefault="00D60473" w:rsidP="00D60473">
            <w:pPr>
              <w:pStyle w:val="ConsPlusNormal"/>
              <w:jc w:val="center"/>
            </w:pPr>
            <w:r>
              <w:t>тыс. р</w:t>
            </w:r>
            <w:r w:rsidR="0044766D">
              <w:t>уб.</w:t>
            </w:r>
          </w:p>
        </w:tc>
        <w:tc>
          <w:tcPr>
            <w:tcW w:w="2025" w:type="dxa"/>
            <w:vMerge w:val="restart"/>
          </w:tcPr>
          <w:p w:rsidR="0044766D" w:rsidRDefault="00BF3DEB" w:rsidP="00BF3DEB">
            <w:pPr>
              <w:pStyle w:val="ConsPlusNormal"/>
              <w:jc w:val="center"/>
            </w:pPr>
            <w:r>
              <w:t xml:space="preserve">Среднесписочная численность персонала по состоянию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BF3DEB" w:rsidRDefault="00BF3DEB" w:rsidP="00BF3DEB">
            <w:pPr>
              <w:pStyle w:val="ConsPlusNormal"/>
              <w:jc w:val="center"/>
            </w:pPr>
          </w:p>
          <w:p w:rsidR="003B099E" w:rsidRDefault="003B099E" w:rsidP="00BF3DEB">
            <w:pPr>
              <w:pStyle w:val="ConsPlusNormal"/>
              <w:jc w:val="center"/>
            </w:pPr>
            <w:r>
              <w:t>_____________</w:t>
            </w:r>
          </w:p>
        </w:tc>
      </w:tr>
      <w:tr w:rsidR="00471970" w:rsidTr="003C6E6E">
        <w:tc>
          <w:tcPr>
            <w:tcW w:w="567" w:type="dxa"/>
            <w:vMerge/>
          </w:tcPr>
          <w:p w:rsidR="00471970" w:rsidRDefault="00471970"/>
        </w:tc>
        <w:tc>
          <w:tcPr>
            <w:tcW w:w="1480" w:type="dxa"/>
            <w:vMerge/>
          </w:tcPr>
          <w:p w:rsidR="00471970" w:rsidRDefault="00471970"/>
        </w:tc>
        <w:tc>
          <w:tcPr>
            <w:tcW w:w="1320" w:type="dxa"/>
          </w:tcPr>
          <w:p w:rsidR="00471970" w:rsidRDefault="00471970">
            <w:pPr>
              <w:pStyle w:val="ConsPlusNormal"/>
              <w:jc w:val="center"/>
            </w:pPr>
            <w:r>
              <w:t xml:space="preserve">Министерство (ведомство, группировка) в </w:t>
            </w:r>
            <w:hyperlink r:id="rId4" w:history="1">
              <w:r>
                <w:rPr>
                  <w:color w:val="0000FF"/>
                </w:rPr>
                <w:t>ОКОГУ</w:t>
              </w:r>
            </w:hyperlink>
          </w:p>
        </w:tc>
        <w:tc>
          <w:tcPr>
            <w:tcW w:w="1373" w:type="dxa"/>
          </w:tcPr>
          <w:p w:rsidR="00471970" w:rsidRDefault="00471970" w:rsidP="0044766D">
            <w:pPr>
              <w:pStyle w:val="ConsPlusNormal"/>
              <w:jc w:val="center"/>
            </w:pPr>
            <w:r>
              <w:t xml:space="preserve">Территории в </w:t>
            </w:r>
            <w:hyperlink r:id="rId5" w:history="1">
              <w:r>
                <w:rPr>
                  <w:color w:val="0000FF"/>
                </w:rPr>
                <w:t>ОК</w:t>
              </w:r>
              <w:r w:rsidR="0044766D">
                <w:rPr>
                  <w:color w:val="0000FF"/>
                </w:rPr>
                <w:t>ТМО</w:t>
              </w:r>
            </w:hyperlink>
          </w:p>
        </w:tc>
        <w:tc>
          <w:tcPr>
            <w:tcW w:w="992" w:type="dxa"/>
          </w:tcPr>
          <w:p w:rsidR="00471970" w:rsidRDefault="00471970">
            <w:pPr>
              <w:pStyle w:val="ConsPlusNormal"/>
              <w:jc w:val="center"/>
            </w:pPr>
            <w:r>
              <w:t xml:space="preserve">Вид деятельности в </w:t>
            </w:r>
            <w:hyperlink r:id="rId6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1843" w:type="dxa"/>
            <w:vMerge/>
          </w:tcPr>
          <w:p w:rsidR="00471970" w:rsidRDefault="00471970"/>
        </w:tc>
        <w:tc>
          <w:tcPr>
            <w:tcW w:w="1843" w:type="dxa"/>
            <w:vMerge/>
          </w:tcPr>
          <w:p w:rsidR="00471970" w:rsidRDefault="00471970"/>
        </w:tc>
        <w:tc>
          <w:tcPr>
            <w:tcW w:w="1701" w:type="dxa"/>
            <w:vMerge/>
          </w:tcPr>
          <w:p w:rsidR="00471970" w:rsidRDefault="00471970"/>
        </w:tc>
        <w:tc>
          <w:tcPr>
            <w:tcW w:w="1843" w:type="dxa"/>
            <w:vMerge/>
          </w:tcPr>
          <w:p w:rsidR="00471970" w:rsidRDefault="00471970"/>
        </w:tc>
        <w:tc>
          <w:tcPr>
            <w:tcW w:w="2025" w:type="dxa"/>
            <w:vMerge/>
          </w:tcPr>
          <w:p w:rsidR="00471970" w:rsidRDefault="00471970"/>
        </w:tc>
      </w:tr>
      <w:tr w:rsidR="00471970" w:rsidTr="003C6E6E">
        <w:tc>
          <w:tcPr>
            <w:tcW w:w="567" w:type="dxa"/>
          </w:tcPr>
          <w:p w:rsidR="00471970" w:rsidRDefault="0047197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</w:tcPr>
          <w:p w:rsidR="00471970" w:rsidRDefault="0047197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471970" w:rsidRDefault="0047197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471970" w:rsidRDefault="0047197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471970" w:rsidRDefault="0047197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471970" w:rsidRDefault="0047197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25" w:type="dxa"/>
          </w:tcPr>
          <w:p w:rsidR="00471970" w:rsidRDefault="00471970">
            <w:pPr>
              <w:pStyle w:val="ConsPlusNormal"/>
              <w:jc w:val="center"/>
            </w:pPr>
            <w:r>
              <w:t>10</w:t>
            </w:r>
          </w:p>
        </w:tc>
      </w:tr>
      <w:tr w:rsidR="00D60473" w:rsidTr="003C6E6E">
        <w:tc>
          <w:tcPr>
            <w:tcW w:w="567" w:type="dxa"/>
          </w:tcPr>
          <w:p w:rsidR="00D60473" w:rsidRDefault="00D60473">
            <w:pPr>
              <w:pStyle w:val="ConsPlusNormal"/>
            </w:pPr>
            <w:r>
              <w:t>1</w:t>
            </w:r>
          </w:p>
        </w:tc>
        <w:tc>
          <w:tcPr>
            <w:tcW w:w="1480" w:type="dxa"/>
          </w:tcPr>
          <w:p w:rsidR="00D60473" w:rsidRDefault="00D60473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D60473" w:rsidRDefault="00D60473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D60473" w:rsidRDefault="00D60473" w:rsidP="0044766D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D60473" w:rsidRDefault="00D60473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60473" w:rsidRPr="00D4586D" w:rsidRDefault="00D4586D" w:rsidP="00A87E3B">
            <w:pPr>
              <w:pStyle w:val="ConsPlusNormal"/>
            </w:pPr>
            <w:r>
              <w:t xml:space="preserve">Кронштейн для уличного светильника </w:t>
            </w:r>
            <w:r>
              <w:rPr>
                <w:lang w:val="en-US"/>
              </w:rPr>
              <w:t>PSL</w:t>
            </w:r>
            <w:r w:rsidRPr="00D4586D">
              <w:t xml:space="preserve"> </w:t>
            </w:r>
            <w:r>
              <w:rPr>
                <w:lang w:val="en-US"/>
              </w:rPr>
              <w:t>D</w:t>
            </w:r>
            <w:r w:rsidR="00A87E3B">
              <w:t>40*1.5 (28</w:t>
            </w:r>
            <w:r w:rsidRPr="00D4586D">
              <w:t xml:space="preserve"> </w:t>
            </w:r>
            <w:r>
              <w:t>Штук)</w:t>
            </w:r>
          </w:p>
        </w:tc>
        <w:tc>
          <w:tcPr>
            <w:tcW w:w="1843" w:type="dxa"/>
          </w:tcPr>
          <w:p w:rsidR="00D60473" w:rsidRDefault="00D60473" w:rsidP="00823AC4">
            <w:pPr>
              <w:pStyle w:val="ConsPlusNormal"/>
              <w:jc w:val="center"/>
            </w:pPr>
            <w:r>
              <w:t>1651</w:t>
            </w:r>
            <w:r w:rsidR="00C94E89">
              <w:t>72</w:t>
            </w:r>
            <w:r>
              <w:t>,</w:t>
            </w:r>
          </w:p>
          <w:p w:rsidR="00D60473" w:rsidRDefault="00D60473" w:rsidP="00823AC4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D60473" w:rsidRDefault="00C94E89" w:rsidP="00823AC4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>, ул.Новостроек, д.28</w:t>
            </w:r>
          </w:p>
          <w:p w:rsidR="00D60473" w:rsidRDefault="00D60473" w:rsidP="00F00BB2">
            <w:pPr>
              <w:pStyle w:val="ConsPlusNormal"/>
            </w:pPr>
          </w:p>
        </w:tc>
        <w:tc>
          <w:tcPr>
            <w:tcW w:w="1701" w:type="dxa"/>
          </w:tcPr>
          <w:p w:rsidR="00D60473" w:rsidRDefault="00DC2A58">
            <w:r>
              <w:t>Уличное освещение</w:t>
            </w:r>
          </w:p>
        </w:tc>
        <w:tc>
          <w:tcPr>
            <w:tcW w:w="1843" w:type="dxa"/>
          </w:tcPr>
          <w:p w:rsidR="00D60473" w:rsidRDefault="00D60473" w:rsidP="00242CE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25" w:type="dxa"/>
          </w:tcPr>
          <w:p w:rsidR="00D60473" w:rsidRDefault="00D60473" w:rsidP="00134FCA">
            <w:pPr>
              <w:pStyle w:val="ConsPlusNormal"/>
              <w:jc w:val="center"/>
            </w:pPr>
            <w:r>
              <w:t>-</w:t>
            </w:r>
          </w:p>
        </w:tc>
      </w:tr>
      <w:tr w:rsidR="00D60473" w:rsidTr="003C6E6E">
        <w:tc>
          <w:tcPr>
            <w:tcW w:w="567" w:type="dxa"/>
          </w:tcPr>
          <w:p w:rsidR="00D60473" w:rsidRDefault="00D60473" w:rsidP="00190B9F">
            <w:pPr>
              <w:pStyle w:val="ConsPlusNormal"/>
            </w:pPr>
            <w:r>
              <w:t>2</w:t>
            </w:r>
          </w:p>
        </w:tc>
        <w:tc>
          <w:tcPr>
            <w:tcW w:w="1480" w:type="dxa"/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D60473" w:rsidRDefault="00D60473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60473" w:rsidRPr="0077668E" w:rsidRDefault="00D4586D" w:rsidP="00D4586D">
            <w:pPr>
              <w:pStyle w:val="ConsPlusNormal"/>
            </w:pPr>
            <w:r>
              <w:t>Таймер электронный ТЭ-1мин/7дн-16</w:t>
            </w:r>
            <w:r>
              <w:rPr>
                <w:lang w:val="en-US"/>
              </w:rPr>
              <w:t>on</w:t>
            </w:r>
            <w:r w:rsidRPr="00D4586D">
              <w:t>/</w:t>
            </w:r>
            <w:r>
              <w:rPr>
                <w:lang w:val="en-US"/>
              </w:rPr>
              <w:t>off</w:t>
            </w:r>
            <w:r w:rsidRPr="00D4586D">
              <w:t>-16</w:t>
            </w:r>
            <w:r>
              <w:rPr>
                <w:lang w:val="en-US"/>
              </w:rPr>
              <w:t>A</w:t>
            </w:r>
            <w:r w:rsidRPr="0077668E">
              <w:t>-</w:t>
            </w:r>
            <w:r>
              <w:rPr>
                <w:lang w:val="en-US"/>
              </w:rPr>
              <w:t>DIN</w:t>
            </w:r>
            <w:r w:rsidRPr="0077668E">
              <w:t xml:space="preserve"> </w:t>
            </w:r>
            <w:r>
              <w:rPr>
                <w:lang w:val="en-US"/>
              </w:rPr>
              <w:lastRenderedPageBreak/>
              <w:t>TDM</w:t>
            </w:r>
            <w:r w:rsidR="0077668E">
              <w:t xml:space="preserve"> (16 штук)</w:t>
            </w:r>
          </w:p>
        </w:tc>
        <w:tc>
          <w:tcPr>
            <w:tcW w:w="1843" w:type="dxa"/>
          </w:tcPr>
          <w:p w:rsidR="00DC2A58" w:rsidRDefault="00DC2A58" w:rsidP="00DC2A58">
            <w:pPr>
              <w:pStyle w:val="ConsPlusNormal"/>
              <w:jc w:val="center"/>
            </w:pPr>
            <w:r>
              <w:lastRenderedPageBreak/>
              <w:t>165172,</w:t>
            </w:r>
          </w:p>
          <w:p w:rsidR="00DC2A58" w:rsidRDefault="00DC2A58" w:rsidP="00DC2A58">
            <w:pPr>
              <w:pStyle w:val="ConsPlusNormal"/>
              <w:jc w:val="center"/>
            </w:pPr>
            <w:r>
              <w:t xml:space="preserve">Архангельская область, Шенкурский </w:t>
            </w:r>
            <w:r>
              <w:lastRenderedPageBreak/>
              <w:t>район,</w:t>
            </w:r>
          </w:p>
          <w:p w:rsidR="00DC2A58" w:rsidRDefault="00DC2A58" w:rsidP="00DC2A58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>, ул.Новостроек, д.28</w:t>
            </w:r>
          </w:p>
          <w:p w:rsidR="00D60473" w:rsidRDefault="00D60473" w:rsidP="00823AC4">
            <w:pPr>
              <w:pStyle w:val="ConsPlusNormal"/>
              <w:jc w:val="center"/>
            </w:pPr>
          </w:p>
          <w:p w:rsidR="00D60473" w:rsidRDefault="00D60473" w:rsidP="00190B9F">
            <w:pPr>
              <w:pStyle w:val="ConsPlusNormal"/>
            </w:pPr>
          </w:p>
        </w:tc>
        <w:tc>
          <w:tcPr>
            <w:tcW w:w="1701" w:type="dxa"/>
          </w:tcPr>
          <w:p w:rsidR="00D60473" w:rsidRDefault="00D4586D">
            <w:r>
              <w:lastRenderedPageBreak/>
              <w:t>Уличное освещение</w:t>
            </w:r>
          </w:p>
        </w:tc>
        <w:tc>
          <w:tcPr>
            <w:tcW w:w="1843" w:type="dxa"/>
          </w:tcPr>
          <w:p w:rsidR="00D60473" w:rsidRDefault="00D60473" w:rsidP="00242CE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25" w:type="dxa"/>
          </w:tcPr>
          <w:p w:rsidR="00D60473" w:rsidRDefault="00D60473" w:rsidP="00CB3A2A">
            <w:pPr>
              <w:pStyle w:val="ConsPlusNormal"/>
              <w:jc w:val="center"/>
            </w:pPr>
            <w:r>
              <w:t>-</w:t>
            </w:r>
          </w:p>
        </w:tc>
      </w:tr>
      <w:tr w:rsidR="00D4586D" w:rsidTr="003C6E6E">
        <w:tc>
          <w:tcPr>
            <w:tcW w:w="567" w:type="dxa"/>
          </w:tcPr>
          <w:p w:rsidR="00D4586D" w:rsidRPr="00D4586D" w:rsidRDefault="00D4586D" w:rsidP="00FF5817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lastRenderedPageBreak/>
              <w:t>3</w:t>
            </w:r>
          </w:p>
        </w:tc>
        <w:tc>
          <w:tcPr>
            <w:tcW w:w="1480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4586D" w:rsidRPr="00D4586D" w:rsidRDefault="00D4586D" w:rsidP="00FF5817">
            <w:pPr>
              <w:pStyle w:val="ConsPlusNormal"/>
            </w:pPr>
            <w:proofErr w:type="spellStart"/>
            <w:r>
              <w:t>Ав</w:t>
            </w:r>
            <w:proofErr w:type="gramStart"/>
            <w:r>
              <w:t>.в</w:t>
            </w:r>
            <w:proofErr w:type="gramEnd"/>
            <w:r>
              <w:t>ыключатель</w:t>
            </w:r>
            <w:proofErr w:type="spellEnd"/>
            <w:r>
              <w:t xml:space="preserve"> 1п 16А «С» 4,5кА </w:t>
            </w:r>
            <w:r>
              <w:rPr>
                <w:lang w:val="en-US"/>
              </w:rPr>
              <w:t>Easy</w:t>
            </w:r>
            <w:r w:rsidRPr="00D4586D">
              <w:t>9</w:t>
            </w:r>
            <w:r w:rsidR="00A87E3B">
              <w:t xml:space="preserve"> (</w:t>
            </w:r>
            <w:r w:rsidR="005827A7">
              <w:t>15 штук)</w:t>
            </w:r>
          </w:p>
        </w:tc>
        <w:tc>
          <w:tcPr>
            <w:tcW w:w="1843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165172,</w:t>
            </w:r>
          </w:p>
          <w:p w:rsidR="00D4586D" w:rsidRDefault="00D4586D" w:rsidP="00FF5817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D4586D" w:rsidRDefault="00D4586D" w:rsidP="00FF5817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>, ул.Новостроек, д.28</w:t>
            </w:r>
          </w:p>
          <w:p w:rsidR="00D4586D" w:rsidRDefault="00D4586D" w:rsidP="00FF5817">
            <w:pPr>
              <w:pStyle w:val="ConsPlusNormal"/>
              <w:jc w:val="center"/>
            </w:pPr>
          </w:p>
          <w:p w:rsidR="00D4586D" w:rsidRDefault="00D4586D" w:rsidP="00FF5817">
            <w:pPr>
              <w:pStyle w:val="ConsPlusNormal"/>
            </w:pPr>
          </w:p>
        </w:tc>
        <w:tc>
          <w:tcPr>
            <w:tcW w:w="1701" w:type="dxa"/>
          </w:tcPr>
          <w:p w:rsidR="00D4586D" w:rsidRDefault="00D4586D" w:rsidP="00FF5817">
            <w:r>
              <w:t>Уличное освещение</w:t>
            </w:r>
          </w:p>
        </w:tc>
        <w:tc>
          <w:tcPr>
            <w:tcW w:w="1843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25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-</w:t>
            </w:r>
          </w:p>
        </w:tc>
      </w:tr>
      <w:tr w:rsidR="00D4586D" w:rsidTr="003C6E6E">
        <w:tc>
          <w:tcPr>
            <w:tcW w:w="567" w:type="dxa"/>
          </w:tcPr>
          <w:p w:rsidR="00D4586D" w:rsidRDefault="00D4586D" w:rsidP="00FF5817">
            <w:pPr>
              <w:pStyle w:val="ConsPlusNormal"/>
            </w:pPr>
            <w:r>
              <w:t>2</w:t>
            </w:r>
          </w:p>
        </w:tc>
        <w:tc>
          <w:tcPr>
            <w:tcW w:w="1480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77668E" w:rsidRDefault="00D4586D" w:rsidP="00FF5817">
            <w:pPr>
              <w:pStyle w:val="ConsPlusNormal"/>
            </w:pPr>
            <w:r>
              <w:t>Корпус ЩРн-12з-0 74 У</w:t>
            </w:r>
            <w:proofErr w:type="gramStart"/>
            <w:r>
              <w:t>2</w:t>
            </w:r>
            <w:proofErr w:type="gramEnd"/>
            <w:r>
              <w:t xml:space="preserve"> </w:t>
            </w:r>
            <w:r>
              <w:rPr>
                <w:lang w:val="en-US"/>
              </w:rPr>
              <w:t>IP</w:t>
            </w:r>
            <w:r w:rsidRPr="00D4586D">
              <w:t xml:space="preserve">54 </w:t>
            </w:r>
            <w:r>
              <w:t>ИЭК</w:t>
            </w:r>
          </w:p>
          <w:p w:rsidR="00D4586D" w:rsidRPr="00D4586D" w:rsidRDefault="005827A7" w:rsidP="00FF5817">
            <w:pPr>
              <w:pStyle w:val="ConsPlusNormal"/>
            </w:pPr>
            <w:r>
              <w:t xml:space="preserve"> (17 штук)</w:t>
            </w:r>
          </w:p>
        </w:tc>
        <w:tc>
          <w:tcPr>
            <w:tcW w:w="1843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165172,</w:t>
            </w:r>
          </w:p>
          <w:p w:rsidR="00D4586D" w:rsidRDefault="00D4586D" w:rsidP="00FF5817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D4586D" w:rsidRDefault="00D4586D" w:rsidP="00FF5817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>, ул.Новостроек, д.28</w:t>
            </w:r>
          </w:p>
          <w:p w:rsidR="00D4586D" w:rsidRDefault="00D4586D" w:rsidP="00FF5817">
            <w:pPr>
              <w:pStyle w:val="ConsPlusNormal"/>
              <w:jc w:val="center"/>
            </w:pPr>
          </w:p>
          <w:p w:rsidR="00D4586D" w:rsidRDefault="00D4586D" w:rsidP="00FF5817">
            <w:pPr>
              <w:pStyle w:val="ConsPlusNormal"/>
            </w:pPr>
          </w:p>
        </w:tc>
        <w:tc>
          <w:tcPr>
            <w:tcW w:w="1701" w:type="dxa"/>
          </w:tcPr>
          <w:p w:rsidR="00D4586D" w:rsidRDefault="00D4586D" w:rsidP="00FF5817">
            <w:r>
              <w:t>Уличное освещение</w:t>
            </w:r>
          </w:p>
        </w:tc>
        <w:tc>
          <w:tcPr>
            <w:tcW w:w="1843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25" w:type="dxa"/>
          </w:tcPr>
          <w:p w:rsidR="00D4586D" w:rsidRDefault="00D4586D" w:rsidP="00FF5817">
            <w:pPr>
              <w:pStyle w:val="ConsPlusNormal"/>
              <w:jc w:val="center"/>
            </w:pPr>
            <w:r>
              <w:t>-</w:t>
            </w:r>
          </w:p>
        </w:tc>
      </w:tr>
    </w:tbl>
    <w:p w:rsidR="003B099E" w:rsidRDefault="003B099E" w:rsidP="003B099E">
      <w:pPr>
        <w:pStyle w:val="ConsPlusNormal"/>
      </w:pPr>
    </w:p>
    <w:p w:rsidR="003B099E" w:rsidRDefault="003B099E" w:rsidP="003B099E">
      <w:pPr>
        <w:pStyle w:val="ConsPlusNormal"/>
      </w:pPr>
    </w:p>
    <w:p w:rsidR="003B099E" w:rsidRDefault="003B099E" w:rsidP="003B099E">
      <w:pPr>
        <w:pStyle w:val="ConsPlusNormal"/>
      </w:pPr>
    </w:p>
    <w:p w:rsidR="00DC2A58" w:rsidRDefault="003B099E" w:rsidP="00DC2A58">
      <w:pPr>
        <w:pStyle w:val="ConsPlusNormal"/>
      </w:pPr>
      <w:r>
        <w:t xml:space="preserve">Председатель </w:t>
      </w:r>
      <w:proofErr w:type="gramStart"/>
      <w:r w:rsidR="00DC2A58">
        <w:t>муниципального</w:t>
      </w:r>
      <w:proofErr w:type="gramEnd"/>
    </w:p>
    <w:p w:rsidR="003B099E" w:rsidRDefault="00DC2A58" w:rsidP="00DC2A58">
      <w:pPr>
        <w:pStyle w:val="ConsPlusNormal"/>
      </w:pPr>
      <w:r>
        <w:t xml:space="preserve">Совета </w:t>
      </w:r>
      <w:r w:rsidR="003B099E">
        <w:t xml:space="preserve"> муниципального образования</w:t>
      </w:r>
    </w:p>
    <w:p w:rsidR="003B099E" w:rsidRDefault="003B099E" w:rsidP="003B099E">
      <w:pPr>
        <w:pStyle w:val="ConsPlusNormal"/>
      </w:pPr>
      <w:r>
        <w:t>«</w:t>
      </w:r>
      <w:proofErr w:type="spellStart"/>
      <w:r>
        <w:t>Усть-Паденьгское</w:t>
      </w:r>
      <w:proofErr w:type="spellEnd"/>
      <w:r>
        <w:t>»                                                              _________________________         Данилюк Ю.Е.</w:t>
      </w:r>
    </w:p>
    <w:p w:rsidR="003B099E" w:rsidRDefault="003B099E" w:rsidP="003B099E">
      <w:pPr>
        <w:pStyle w:val="ConsPlusNormal"/>
      </w:pPr>
    </w:p>
    <w:p w:rsidR="003B099E" w:rsidRDefault="003B099E" w:rsidP="003B099E">
      <w:pPr>
        <w:pStyle w:val="ConsPlusNormal"/>
      </w:pPr>
    </w:p>
    <w:p w:rsidR="003B099E" w:rsidRDefault="00DC2A58" w:rsidP="003B099E">
      <w:pPr>
        <w:pStyle w:val="ConsPlusNormal"/>
      </w:pPr>
      <w:r>
        <w:t>«</w:t>
      </w:r>
      <w:r w:rsidR="0077668E">
        <w:t>26</w:t>
      </w:r>
      <w:r w:rsidR="003B099E">
        <w:t>»</w:t>
      </w:r>
      <w:r>
        <w:t xml:space="preserve"> ноября</w:t>
      </w:r>
      <w:r w:rsidR="003B099E">
        <w:t xml:space="preserve"> 2021 года </w:t>
      </w:r>
    </w:p>
    <w:sectPr w:rsidR="003B099E" w:rsidSect="0077668E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1970"/>
    <w:rsid w:val="00020120"/>
    <w:rsid w:val="000E367A"/>
    <w:rsid w:val="000E456B"/>
    <w:rsid w:val="00134FCA"/>
    <w:rsid w:val="00242CE2"/>
    <w:rsid w:val="002B1C9E"/>
    <w:rsid w:val="003A6BFF"/>
    <w:rsid w:val="003B099E"/>
    <w:rsid w:val="003C6E6E"/>
    <w:rsid w:val="003F6C7A"/>
    <w:rsid w:val="0044766D"/>
    <w:rsid w:val="004647A0"/>
    <w:rsid w:val="00466EB5"/>
    <w:rsid w:val="00471970"/>
    <w:rsid w:val="00513CC3"/>
    <w:rsid w:val="005468C5"/>
    <w:rsid w:val="005827A7"/>
    <w:rsid w:val="005F5A1E"/>
    <w:rsid w:val="005F73DD"/>
    <w:rsid w:val="00604770"/>
    <w:rsid w:val="00693659"/>
    <w:rsid w:val="006977D0"/>
    <w:rsid w:val="006C4D60"/>
    <w:rsid w:val="006D33D6"/>
    <w:rsid w:val="00712F8B"/>
    <w:rsid w:val="00722E6B"/>
    <w:rsid w:val="0077668E"/>
    <w:rsid w:val="007F771B"/>
    <w:rsid w:val="00803FD2"/>
    <w:rsid w:val="008208A3"/>
    <w:rsid w:val="00823AC4"/>
    <w:rsid w:val="00871916"/>
    <w:rsid w:val="008C4B10"/>
    <w:rsid w:val="009B4AFB"/>
    <w:rsid w:val="00A121B1"/>
    <w:rsid w:val="00A72D26"/>
    <w:rsid w:val="00A72EC7"/>
    <w:rsid w:val="00A87E3B"/>
    <w:rsid w:val="00AE4E25"/>
    <w:rsid w:val="00B32571"/>
    <w:rsid w:val="00BB0938"/>
    <w:rsid w:val="00BF3DEB"/>
    <w:rsid w:val="00C61A0F"/>
    <w:rsid w:val="00C94E89"/>
    <w:rsid w:val="00CB3A2A"/>
    <w:rsid w:val="00D4586D"/>
    <w:rsid w:val="00D60473"/>
    <w:rsid w:val="00DC2A58"/>
    <w:rsid w:val="00E07602"/>
    <w:rsid w:val="00E244F6"/>
    <w:rsid w:val="00E47FC3"/>
    <w:rsid w:val="00E73517"/>
    <w:rsid w:val="00ED43E5"/>
    <w:rsid w:val="00EE2352"/>
    <w:rsid w:val="00EF4617"/>
    <w:rsid w:val="00F00BB2"/>
    <w:rsid w:val="00F96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25BB758764E9621E85B626596D9912E895D68A34FAFoBdAL" TargetMode="External"/><Relationship Id="rId5" Type="http://schemas.openxmlformats.org/officeDocument/2006/relationships/hyperlink" Target="consultantplus://offline/ref=54D4171825BE2B50280588CF4EB069FBB8BDCB5BBF53764E9621E85B626596D9912E895D69A547A7oBd0L" TargetMode="External"/><Relationship Id="rId4" Type="http://schemas.openxmlformats.org/officeDocument/2006/relationships/hyperlink" Target="consultantplus://offline/ref=54D4171825BE2B50280588CF4EB069FBB8BDC350B155764E9621E85B626596D9912E895D69A547A7oBd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user</cp:lastModifiedBy>
  <cp:revision>17</cp:revision>
  <cp:lastPrinted>2021-11-26T06:10:00Z</cp:lastPrinted>
  <dcterms:created xsi:type="dcterms:W3CDTF">2021-09-21T06:09:00Z</dcterms:created>
  <dcterms:modified xsi:type="dcterms:W3CDTF">2021-11-26T06:10:00Z</dcterms:modified>
</cp:coreProperties>
</file>